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1808F1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西政发〔20</w:t>
      </w:r>
      <w:r w:rsidR="001D1C9D">
        <w:rPr>
          <w:rFonts w:ascii="仿宋_GB2312" w:eastAsia="仿宋_GB2312" w:hAnsi="仿宋" w:cs="仿宋" w:hint="eastAsia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192AA9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6683" wp14:editId="19C86504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C7C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192AA9" w:rsidRDefault="00192AA9" w:rsidP="00192AA9">
      <w:pPr>
        <w:autoSpaceDE w:val="0"/>
        <w:autoSpaceDN w:val="0"/>
        <w:adjustRightInd w:val="0"/>
        <w:spacing w:line="8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:rsidR="00192AA9" w:rsidRPr="00D37B80" w:rsidRDefault="00192AA9" w:rsidP="00192AA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D37B8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中共西岗镇委员会</w:t>
      </w:r>
    </w:p>
    <w:p w:rsidR="00192AA9" w:rsidRPr="00D37B80" w:rsidRDefault="00192AA9" w:rsidP="00192AA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40"/>
          <w:sz w:val="44"/>
          <w:szCs w:val="44"/>
        </w:rPr>
      </w:pPr>
      <w:r w:rsidRPr="00D37B80">
        <w:rPr>
          <w:rFonts w:ascii="方正小标宋简体" w:eastAsia="方正小标宋简体" w:hAnsi="方正小标宋简体" w:cs="方正小标宋简体" w:hint="eastAsia"/>
          <w:color w:val="000000"/>
          <w:spacing w:val="40"/>
          <w:sz w:val="44"/>
          <w:szCs w:val="44"/>
        </w:rPr>
        <w:t>西岗镇人民政府</w:t>
      </w:r>
    </w:p>
    <w:p w:rsidR="00192AA9" w:rsidRPr="00D37B80" w:rsidRDefault="00192AA9" w:rsidP="00192AA9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D37B8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关于全面推进2019年绿化工程的</w:t>
      </w:r>
    </w:p>
    <w:p w:rsidR="00192AA9" w:rsidRPr="00D37B80" w:rsidRDefault="00192AA9" w:rsidP="00192AA9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D37B8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 施 意 见</w:t>
      </w:r>
    </w:p>
    <w:p w:rsidR="00192AA9" w:rsidRDefault="00192AA9" w:rsidP="00192AA9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2AA9" w:rsidRPr="00F10358" w:rsidRDefault="00192AA9" w:rsidP="00192AA9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10358">
        <w:rPr>
          <w:rFonts w:ascii="仿宋_GB2312" w:eastAsia="仿宋_GB2312" w:hint="eastAsia"/>
          <w:sz w:val="30"/>
          <w:szCs w:val="30"/>
        </w:rPr>
        <w:t>为巩固森林西岗建设成果，积极推进绿化行动，推动全镇绿化及生态建设再创新水平，特制订本实施意见。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10358">
        <w:rPr>
          <w:rFonts w:ascii="黑体" w:eastAsia="黑体" w:hAnsi="黑体" w:cs="楷体" w:hint="eastAsia"/>
          <w:bCs/>
          <w:sz w:val="30"/>
          <w:szCs w:val="30"/>
        </w:rPr>
        <w:t xml:space="preserve">一、指导思想                                       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10358">
        <w:rPr>
          <w:rFonts w:ascii="仿宋_GB2312" w:eastAsia="仿宋_GB2312" w:hint="eastAsia"/>
          <w:sz w:val="30"/>
          <w:szCs w:val="30"/>
        </w:rPr>
        <w:t>深入贯彻落实习近平新时代中国特色社会主义思想</w:t>
      </w:r>
      <w:r w:rsidR="00D37B80">
        <w:rPr>
          <w:rFonts w:ascii="仿宋_GB2312" w:eastAsia="仿宋_GB2312" w:hint="eastAsia"/>
          <w:sz w:val="30"/>
          <w:szCs w:val="30"/>
        </w:rPr>
        <w:t>和</w:t>
      </w:r>
      <w:bookmarkStart w:id="0" w:name="_GoBack"/>
      <w:bookmarkEnd w:id="0"/>
      <w:r w:rsidR="00D37B80" w:rsidRPr="00F10358">
        <w:rPr>
          <w:rFonts w:ascii="仿宋_GB2312" w:eastAsia="仿宋_GB2312" w:hint="eastAsia"/>
          <w:sz w:val="30"/>
          <w:szCs w:val="30"/>
        </w:rPr>
        <w:t>党的十九大精神</w:t>
      </w:r>
      <w:r w:rsidRPr="00F10358">
        <w:rPr>
          <w:rFonts w:ascii="仿宋_GB2312" w:eastAsia="仿宋_GB2312" w:hint="eastAsia"/>
          <w:sz w:val="30"/>
          <w:szCs w:val="30"/>
        </w:rPr>
        <w:t>，积极践行“绿水青山就是金山银山”的发展理</w:t>
      </w:r>
      <w:r>
        <w:rPr>
          <w:rFonts w:ascii="仿宋_GB2312" w:eastAsia="仿宋_GB2312" w:hint="eastAsia"/>
          <w:sz w:val="30"/>
          <w:szCs w:val="30"/>
        </w:rPr>
        <w:t>念，以巩固森林西岗建设成果、大力推进绿化重点工程为载体，持续</w:t>
      </w:r>
      <w:r w:rsidRPr="00F10358">
        <w:rPr>
          <w:rFonts w:ascii="仿宋_GB2312" w:eastAsia="仿宋_GB2312" w:hint="eastAsia"/>
          <w:sz w:val="30"/>
          <w:szCs w:val="30"/>
        </w:rPr>
        <w:t>实施绿色城镇、绿色乡村、绿色主次干道、绿色水系“四绿”工程，推进猕猴桃、石榴等生态经济发展，全力打造“生态西岗、美丽西岗”。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黑体" w:eastAsia="黑体" w:hAnsi="黑体" w:cs="楷体"/>
          <w:bCs/>
          <w:sz w:val="30"/>
          <w:szCs w:val="30"/>
        </w:rPr>
      </w:pPr>
      <w:r w:rsidRPr="00F10358">
        <w:rPr>
          <w:rFonts w:ascii="黑体" w:eastAsia="黑体" w:hAnsi="黑体" w:cs="楷体" w:hint="eastAsia"/>
          <w:bCs/>
          <w:sz w:val="30"/>
          <w:szCs w:val="30"/>
        </w:rPr>
        <w:t>二、任务目标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t>全镇新增造林面积2800亩。其中道路绿化760亩，水系绿</w:t>
      </w:r>
      <w:r w:rsidRPr="00F10358">
        <w:rPr>
          <w:rFonts w:ascii="仿宋_GB2312" w:eastAsia="仿宋_GB2312" w:hAnsi="仿宋" w:cs="仿宋" w:hint="eastAsia"/>
          <w:sz w:val="30"/>
          <w:szCs w:val="30"/>
        </w:rPr>
        <w:lastRenderedPageBreak/>
        <w:t>化1290亩，平原绿化750亩。新增完善农田林网面积6000亩;完成占地400亩的九龙湖农业示范园建设工程；提档升级占地100亩的“人民公园”建设；创建美丽乡村10个，滕州市森林村居5个。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黑体" w:eastAsia="黑体" w:hAnsi="黑体" w:cs="楷体"/>
          <w:bCs/>
          <w:sz w:val="30"/>
          <w:szCs w:val="30"/>
        </w:rPr>
      </w:pPr>
      <w:r w:rsidRPr="00F10358">
        <w:rPr>
          <w:rFonts w:ascii="黑体" w:eastAsia="黑体" w:hAnsi="黑体" w:cs="楷体" w:hint="eastAsia"/>
          <w:bCs/>
          <w:sz w:val="30"/>
          <w:szCs w:val="30"/>
        </w:rPr>
        <w:t>三、重点工程建设</w:t>
      </w:r>
    </w:p>
    <w:p w:rsidR="00192AA9" w:rsidRPr="00F10358" w:rsidRDefault="00192AA9" w:rsidP="00192AA9">
      <w:pPr>
        <w:spacing w:line="52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（一）水系绿化工程。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以城郭河、老龙沟、团结河、房庄河、九龙湖等为绿化重点，建设一定宽度的护岸、护坡、水源涵养林。城郭河沿线堤坝道路全部进行绿化，坝外栽植</w:t>
      </w:r>
      <w:r>
        <w:rPr>
          <w:rFonts w:ascii="仿宋_GB2312" w:eastAsia="仿宋_GB2312" w:hAnsi="仿宋" w:cs="仿宋" w:hint="eastAsia"/>
          <w:sz w:val="30"/>
          <w:szCs w:val="30"/>
        </w:rPr>
        <w:t>宽度不少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于10米的绿化带。全面做好九龙湖湿地的绿化提升和自然生态修复，打造水陆交融、步步有景的休闲观光生态景观带。</w:t>
      </w:r>
    </w:p>
    <w:p w:rsidR="00192AA9" w:rsidRPr="00F10358" w:rsidRDefault="00192AA9" w:rsidP="00192AA9">
      <w:pPr>
        <w:widowControl/>
        <w:spacing w:line="52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（二）道路绿化工程。</w:t>
      </w:r>
      <w:r w:rsidRPr="00F10358">
        <w:rPr>
          <w:rFonts w:ascii="仿宋_GB2312" w:eastAsia="仿宋_GB2312" w:hint="eastAsia"/>
          <w:sz w:val="30"/>
          <w:szCs w:val="30"/>
        </w:rPr>
        <w:t>全面做好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农田防护林建设，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完成卓楼张庄千亿斤粮食项目区</w:t>
      </w:r>
      <w:r>
        <w:rPr>
          <w:rFonts w:ascii="仿宋_GB2312" w:eastAsia="仿宋_GB2312" w:hAnsi="仿宋" w:cs="仿宋" w:hint="eastAsia"/>
          <w:sz w:val="30"/>
          <w:szCs w:val="30"/>
        </w:rPr>
        <w:t>、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高庙粮食高产创建项目区</w:t>
      </w:r>
      <w:r>
        <w:rPr>
          <w:rFonts w:ascii="仿宋_GB2312" w:eastAsia="仿宋_GB2312" w:hAnsi="仿宋" w:cs="仿宋" w:hint="eastAsia"/>
          <w:sz w:val="30"/>
          <w:szCs w:val="30"/>
        </w:rPr>
        <w:t>、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南荒5000亩高标准农田建设项目区内绿化补植。按照“有路就有树”、“属地管理”的原则，全镇所有4米以上道路由所在村居高标准绿化补植。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每个党总至少打造1条绿化精品示范道路。</w:t>
      </w:r>
    </w:p>
    <w:p w:rsidR="00192AA9" w:rsidRPr="00F10358" w:rsidRDefault="00192AA9" w:rsidP="00192AA9">
      <w:pPr>
        <w:widowControl/>
        <w:spacing w:line="52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（三）城镇绿化工程。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通过</w:t>
      </w:r>
      <w:r w:rsidRPr="00F10358">
        <w:rPr>
          <w:rFonts w:ascii="仿宋_GB2312" w:eastAsia="仿宋_GB2312" w:hAnsi="宋体" w:cs="宋体" w:hint="eastAsia"/>
          <w:sz w:val="30"/>
          <w:szCs w:val="30"/>
        </w:rPr>
        <w:t>见缝插绿、拆墙透绿等方式，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对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笃西路、泉笃路、老济微路、外环路等道路全面提档升级，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打造高标准城市交通生态廊道，形成园林化、精品化的道路绿化景观。完成红旗广场、笃西路与留庄交界处、老济微路与欢城交界处三大节点精品绿化。</w:t>
      </w:r>
    </w:p>
    <w:p w:rsidR="00192AA9" w:rsidRPr="00F10358" w:rsidRDefault="00192AA9" w:rsidP="00192AA9">
      <w:pPr>
        <w:spacing w:line="52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（四）乡村绿化工程。</w:t>
      </w:r>
      <w:r w:rsidRPr="00F10358">
        <w:rPr>
          <w:rFonts w:ascii="仿宋_GB2312" w:eastAsia="仿宋_GB2312" w:hint="eastAsia"/>
          <w:sz w:val="30"/>
          <w:szCs w:val="30"/>
        </w:rPr>
        <w:t>结合美丽乡村创建，选用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槐树、榆树</w:t>
      </w:r>
      <w:r w:rsidRPr="00F10358">
        <w:rPr>
          <w:rFonts w:ascii="仿宋_GB2312" w:eastAsia="仿宋_GB2312" w:hint="eastAsia"/>
          <w:sz w:val="30"/>
          <w:szCs w:val="30"/>
        </w:rPr>
        <w:t>等本地树种，全面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做好各村居街巷绿化和庭院绿化。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抓好香舍里、圆梦园、清泉嘉苑小区绿化升级改造。</w:t>
      </w:r>
      <w:r w:rsidRPr="00F10358">
        <w:rPr>
          <w:rFonts w:ascii="仿宋_GB2312" w:eastAsia="仿宋_GB2312" w:hAnsi="仿宋_GB2312" w:cs="仿宋_GB2312" w:hint="eastAsia"/>
          <w:sz w:val="30"/>
          <w:szCs w:val="30"/>
        </w:rPr>
        <w:t>引导农户种植桃、石榴、猕猴桃等特色林果，将生态环境提升与生态经济发展相结合，助推乡村振兴。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黑体" w:eastAsia="黑体" w:hAnsi="黑体" w:cs="楷体"/>
          <w:bCs/>
          <w:sz w:val="30"/>
          <w:szCs w:val="30"/>
        </w:rPr>
      </w:pPr>
      <w:r w:rsidRPr="00F10358">
        <w:rPr>
          <w:rFonts w:ascii="黑体" w:eastAsia="黑体" w:hAnsi="黑体" w:cs="楷体" w:hint="eastAsia"/>
          <w:bCs/>
          <w:sz w:val="30"/>
          <w:szCs w:val="30"/>
        </w:rPr>
        <w:t>四、有关要求</w:t>
      </w:r>
    </w:p>
    <w:p w:rsidR="00192AA9" w:rsidRPr="00F10358" w:rsidRDefault="00192AA9" w:rsidP="00192AA9">
      <w:pPr>
        <w:widowControl/>
        <w:spacing w:line="52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lastRenderedPageBreak/>
        <w:t>所有绿化任务要在3月30日前完成苗木栽植，4月15日前对新栽苗木的面积及成活率进行验收，11月30日前对保存率进行验收。</w:t>
      </w:r>
    </w:p>
    <w:p w:rsidR="00192AA9" w:rsidRPr="00F10358" w:rsidRDefault="00192AA9" w:rsidP="00192AA9">
      <w:pPr>
        <w:spacing w:line="520" w:lineRule="exact"/>
        <w:ind w:firstLineChars="200" w:firstLine="600"/>
        <w:rPr>
          <w:rFonts w:ascii="黑体" w:eastAsia="黑体" w:hAnsi="黑体" w:cs="楷体"/>
          <w:bCs/>
          <w:sz w:val="30"/>
          <w:szCs w:val="30"/>
        </w:rPr>
      </w:pPr>
      <w:r w:rsidRPr="00F10358">
        <w:rPr>
          <w:rFonts w:ascii="黑体" w:eastAsia="黑体" w:hAnsi="黑体" w:cs="楷体" w:hint="eastAsia"/>
          <w:bCs/>
          <w:sz w:val="30"/>
          <w:szCs w:val="30"/>
        </w:rPr>
        <w:t>五、保障措施</w:t>
      </w:r>
    </w:p>
    <w:p w:rsidR="00192AA9" w:rsidRPr="00F10358" w:rsidRDefault="00192AA9" w:rsidP="00192AA9">
      <w:pPr>
        <w:spacing w:line="520" w:lineRule="exact"/>
        <w:ind w:firstLineChars="200" w:firstLine="602"/>
        <w:rPr>
          <w:rFonts w:ascii="仿宋_GB2312" w:eastAsia="仿宋_GB2312" w:hAnsi="黑体"/>
          <w:b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（一）加强领导，强化责任。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镇成立工作领导小组，</w:t>
      </w:r>
      <w:r w:rsidRPr="00F10358">
        <w:rPr>
          <w:rFonts w:ascii="仿宋_GB2312" w:eastAsia="仿宋_GB2312" w:hint="eastAsia"/>
          <w:sz w:val="30"/>
          <w:szCs w:val="30"/>
        </w:rPr>
        <w:t>制定工作计划，细化分解任务。实行</w:t>
      </w:r>
      <w:r w:rsidRPr="00F10358">
        <w:rPr>
          <w:rFonts w:ascii="仿宋_GB2312" w:eastAsia="仿宋_GB2312" w:hAnsi="楷体" w:hint="eastAsia"/>
          <w:sz w:val="30"/>
          <w:szCs w:val="30"/>
        </w:rPr>
        <w:t>领导干部帮包党总支，包村干部</w:t>
      </w:r>
      <w:r w:rsidRPr="00F10358">
        <w:rPr>
          <w:rFonts w:ascii="仿宋_GB2312" w:eastAsia="仿宋_GB2312" w:hint="eastAsia"/>
          <w:sz w:val="30"/>
          <w:szCs w:val="30"/>
        </w:rPr>
        <w:t>联系村居，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各牵头领导对所负责的造林绿化重点工程、主要路段等负总责，</w:t>
      </w:r>
      <w:r w:rsidRPr="00F10358">
        <w:rPr>
          <w:rFonts w:ascii="仿宋_GB2312" w:eastAsia="仿宋_GB2312" w:hAnsi="宋体" w:cs="宋体" w:hint="eastAsia"/>
          <w:bCs/>
          <w:sz w:val="30"/>
          <w:szCs w:val="30"/>
        </w:rPr>
        <w:t>要率先垂范，</w:t>
      </w:r>
      <w:r w:rsidRPr="00F10358">
        <w:rPr>
          <w:rFonts w:ascii="仿宋_GB2312" w:eastAsia="仿宋_GB2312" w:hint="eastAsia"/>
          <w:sz w:val="30"/>
          <w:szCs w:val="30"/>
        </w:rPr>
        <w:t>抓好落实。各党总支要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严格按照分配的任务，</w:t>
      </w:r>
      <w:r w:rsidRPr="00F10358">
        <w:rPr>
          <w:rFonts w:ascii="仿宋_GB2312" w:eastAsia="仿宋_GB2312" w:hint="eastAsia"/>
          <w:sz w:val="30"/>
          <w:szCs w:val="30"/>
        </w:rPr>
        <w:t>统筹抓好辖区内绿化和生态经济发展。</w:t>
      </w:r>
    </w:p>
    <w:p w:rsidR="00192AA9" w:rsidRPr="00F10358" w:rsidRDefault="00192AA9" w:rsidP="00192AA9">
      <w:pPr>
        <w:widowControl/>
        <w:spacing w:line="520" w:lineRule="exact"/>
        <w:ind w:firstLineChars="200" w:firstLine="602"/>
        <w:rPr>
          <w:rFonts w:ascii="仿宋_GB2312" w:eastAsia="仿宋_GB2312" w:hAnsi="宋体" w:cs="宋体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（二）广泛开展义务植树活动。</w:t>
      </w:r>
      <w:r w:rsidRPr="00F10358">
        <w:rPr>
          <w:rFonts w:ascii="仿宋_GB2312" w:eastAsia="仿宋_GB2312" w:hAnsi="楷体" w:hint="eastAsia"/>
          <w:sz w:val="30"/>
          <w:szCs w:val="30"/>
        </w:rPr>
        <w:t>要利用广播、微信、明白纸等各种媒介，</w:t>
      </w:r>
      <w:r w:rsidRPr="00F10358">
        <w:rPr>
          <w:rFonts w:ascii="仿宋_GB2312" w:eastAsia="仿宋_GB2312" w:hAnsi="宋体" w:cs="宋体" w:hint="eastAsia"/>
          <w:bCs/>
          <w:sz w:val="30"/>
          <w:szCs w:val="30"/>
        </w:rPr>
        <w:t>积极引导农村家庭开展“</w:t>
      </w:r>
      <w:r w:rsidRPr="00F10358">
        <w:rPr>
          <w:rFonts w:ascii="仿宋_GB2312" w:eastAsia="仿宋_GB2312" w:hAnsi="宋体" w:cs="宋体" w:hint="eastAsia"/>
          <w:sz w:val="30"/>
          <w:szCs w:val="30"/>
        </w:rPr>
        <w:t>门前两棵树、院内两株花”绿化行动。</w:t>
      </w:r>
      <w:r w:rsidRPr="00F10358">
        <w:rPr>
          <w:rFonts w:ascii="仿宋_GB2312" w:eastAsia="仿宋_GB2312" w:hAnsi="楷体" w:hint="eastAsia"/>
          <w:sz w:val="30"/>
          <w:szCs w:val="30"/>
        </w:rPr>
        <w:t>利用植树节等重大生态节日</w:t>
      </w:r>
      <w:r w:rsidRPr="00F10358">
        <w:rPr>
          <w:rFonts w:ascii="仿宋_GB2312" w:eastAsia="仿宋_GB2312" w:cs="仿宋" w:hint="eastAsia"/>
          <w:sz w:val="30"/>
          <w:szCs w:val="30"/>
        </w:rPr>
        <w:t>开展形式多样的宣传教育活动，</w:t>
      </w:r>
      <w:r w:rsidRPr="00F10358">
        <w:rPr>
          <w:rFonts w:ascii="仿宋_GB2312" w:eastAsia="仿宋_GB2312" w:hAnsi="宋体" w:cs="宋体" w:hint="eastAsia"/>
          <w:kern w:val="0"/>
          <w:sz w:val="30"/>
          <w:szCs w:val="30"/>
        </w:rPr>
        <w:t>广泛</w:t>
      </w:r>
      <w:r w:rsidRPr="00F10358">
        <w:rPr>
          <w:rFonts w:ascii="仿宋_GB2312" w:eastAsia="仿宋_GB2312" w:hAnsi="宋体" w:cs="宋体" w:hint="eastAsia"/>
          <w:bCs/>
          <w:sz w:val="30"/>
          <w:szCs w:val="30"/>
        </w:rPr>
        <w:t>动员机关企事业单位、群团组织、广大青少年、热心市民等社会各界，积极参加义务植树。</w:t>
      </w:r>
      <w:r w:rsidRPr="00F10358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p w:rsidR="00192AA9" w:rsidRPr="00F10358" w:rsidRDefault="00192AA9" w:rsidP="00192AA9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（三）科学栽植，确保质量。</w:t>
      </w:r>
      <w:r w:rsidRPr="00F10358">
        <w:rPr>
          <w:rFonts w:ascii="仿宋_GB2312" w:eastAsia="仿宋_GB2312" w:hAnsi="楷体" w:hint="eastAsia"/>
          <w:sz w:val="30"/>
          <w:szCs w:val="30"/>
        </w:rPr>
        <w:t>在造林绿化工作中，优先采用刺槐、榆树、无絮杨树等乡土树种和改良新品种。要</w:t>
      </w:r>
      <w:r w:rsidRPr="00F10358">
        <w:rPr>
          <w:rFonts w:ascii="仿宋_GB2312" w:eastAsia="仿宋_GB2312" w:hint="eastAsia"/>
          <w:sz w:val="30"/>
          <w:szCs w:val="30"/>
        </w:rPr>
        <w:t>把握好时间节点，科学栽植，确保质量。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各党总支、村（居）要按照栽树先落实林权的原则，</w:t>
      </w:r>
      <w:r w:rsidRPr="00F10358">
        <w:rPr>
          <w:rFonts w:ascii="仿宋_GB2312" w:eastAsia="仿宋_GB2312" w:hAnsi="宋体" w:cs="宋体" w:hint="eastAsia"/>
          <w:bCs/>
          <w:sz w:val="30"/>
          <w:szCs w:val="30"/>
        </w:rPr>
        <w:t>鼓励倡导专业公司施工、养护，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切实提高树木的成活率、保存率。</w:t>
      </w:r>
    </w:p>
    <w:p w:rsidR="00192AA9" w:rsidRPr="00F10358" w:rsidRDefault="00192AA9" w:rsidP="00192AA9">
      <w:pPr>
        <w:widowControl/>
        <w:spacing w:line="520" w:lineRule="exact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楷体_GB2312" w:eastAsia="楷体_GB2312" w:hAnsi="黑体" w:hint="eastAsia"/>
          <w:b/>
          <w:sz w:val="30"/>
          <w:szCs w:val="30"/>
        </w:rPr>
        <w:t>（四）</w:t>
      </w:r>
      <w:r w:rsidRPr="00F10358">
        <w:rPr>
          <w:rFonts w:ascii="楷体_GB2312" w:eastAsia="楷体_GB2312" w:hint="eastAsia"/>
          <w:b/>
          <w:bCs/>
          <w:sz w:val="30"/>
          <w:szCs w:val="30"/>
        </w:rPr>
        <w:t>加强督导，严格考核。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成立由纪委、组织科、督查科、林业站有关人员组成的</w:t>
      </w:r>
      <w:r w:rsidRPr="00F10358">
        <w:rPr>
          <w:rFonts w:ascii="仿宋_GB2312" w:eastAsia="仿宋_GB2312" w:hint="eastAsia"/>
          <w:sz w:val="30"/>
          <w:szCs w:val="30"/>
        </w:rPr>
        <w:t>督导组</w:t>
      </w:r>
      <w:r w:rsidRPr="00F10358">
        <w:rPr>
          <w:rFonts w:ascii="仿宋_GB2312" w:eastAsia="仿宋_GB2312" w:hAnsi="仿宋" w:cs="仿宋" w:hint="eastAsia"/>
          <w:sz w:val="30"/>
          <w:szCs w:val="30"/>
        </w:rPr>
        <w:t>，全面督导调度各党总支、村（居）的造林绿化进展情况，实行一周一调度、一周一通报。适时组织造林绿化现场观摩活动，每个党总支至少观摩一处绿化精品工程。2月25日前，各党总支要将绿化精品工程建设地点、面积、栽植树种及数量，形成实施方案，上报镇党政办公室。对认识程度不够、工作落实不力的将给予全镇通报批评。</w:t>
      </w:r>
    </w:p>
    <w:p w:rsidR="00192AA9" w:rsidRPr="00F10358" w:rsidRDefault="00192AA9" w:rsidP="00192AA9">
      <w:pPr>
        <w:widowControl/>
        <w:spacing w:line="520" w:lineRule="exact"/>
        <w:rPr>
          <w:rFonts w:ascii="仿宋_GB2312" w:eastAsia="仿宋_GB2312" w:hAnsi="仿宋" w:cs="仿宋"/>
          <w:sz w:val="30"/>
          <w:szCs w:val="30"/>
        </w:rPr>
      </w:pPr>
    </w:p>
    <w:p w:rsidR="00192AA9" w:rsidRPr="00F10358" w:rsidRDefault="00192AA9" w:rsidP="00192AA9">
      <w:pPr>
        <w:widowControl/>
        <w:spacing w:line="520" w:lineRule="exact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t>附件：1、西岗镇2019年造林绿化工作领导小组</w:t>
      </w:r>
    </w:p>
    <w:p w:rsidR="00192AA9" w:rsidRPr="00F10358" w:rsidRDefault="00192AA9" w:rsidP="00192AA9">
      <w:pPr>
        <w:widowControl/>
        <w:spacing w:line="520" w:lineRule="exact"/>
        <w:ind w:firstLineChars="300" w:firstLine="900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t>2、2019年各党总支造林绿化任务分工表</w:t>
      </w:r>
    </w:p>
    <w:p w:rsidR="00192AA9" w:rsidRPr="00F10358" w:rsidRDefault="00192AA9" w:rsidP="00192AA9">
      <w:pPr>
        <w:widowControl/>
        <w:spacing w:line="520" w:lineRule="exact"/>
        <w:ind w:firstLineChars="300" w:firstLine="900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t>3、2019年农田林网绿化补植责任分工表</w:t>
      </w:r>
    </w:p>
    <w:p w:rsidR="00192AA9" w:rsidRPr="00F10358" w:rsidRDefault="00192AA9" w:rsidP="00192AA9">
      <w:pPr>
        <w:widowControl/>
        <w:spacing w:line="520" w:lineRule="exact"/>
        <w:ind w:firstLineChars="300" w:firstLine="900"/>
        <w:rPr>
          <w:rFonts w:ascii="仿宋_GB2312" w:eastAsia="仿宋_GB2312" w:hAnsi="仿宋" w:cs="仿宋"/>
          <w:sz w:val="30"/>
          <w:szCs w:val="30"/>
        </w:rPr>
      </w:pPr>
    </w:p>
    <w:p w:rsidR="00192AA9" w:rsidRPr="00F10358" w:rsidRDefault="00192AA9" w:rsidP="00192AA9">
      <w:pPr>
        <w:widowControl/>
        <w:spacing w:line="520" w:lineRule="exact"/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 w:rsidRPr="00F10358">
        <w:rPr>
          <w:rFonts w:ascii="仿宋_GB2312" w:eastAsia="仿宋_GB2312" w:hAnsi="仿宋" w:cs="仿宋" w:hint="eastAsia"/>
          <w:sz w:val="30"/>
          <w:szCs w:val="30"/>
        </w:rPr>
        <w:t xml:space="preserve">2019年2月19日 </w:t>
      </w:r>
    </w:p>
    <w:p w:rsidR="00192AA9" w:rsidRDefault="00192AA9" w:rsidP="00192AA9">
      <w:pPr>
        <w:spacing w:line="526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附件1：</w:t>
      </w:r>
    </w:p>
    <w:p w:rsidR="00192AA9" w:rsidRDefault="00192AA9" w:rsidP="00192AA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</w:p>
    <w:p w:rsidR="00192AA9" w:rsidRDefault="00192AA9" w:rsidP="00192A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西岗镇2019年造林绿化工作领导小组</w:t>
      </w:r>
    </w:p>
    <w:p w:rsidR="00192AA9" w:rsidRDefault="00192AA9" w:rsidP="00192AA9">
      <w:pPr>
        <w:spacing w:line="200" w:lineRule="exact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</w:p>
    <w:p w:rsidR="00192AA9" w:rsidRDefault="00192AA9" w:rsidP="00192AA9">
      <w:pPr>
        <w:spacing w:line="520" w:lineRule="exact"/>
        <w:ind w:leftChars="700" w:left="147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组 　 长：王家鹤　　党委副书记、镇长</w:t>
      </w:r>
    </w:p>
    <w:p w:rsidR="00192AA9" w:rsidRDefault="00192AA9" w:rsidP="00192AA9">
      <w:pPr>
        <w:tabs>
          <w:tab w:val="left" w:pos="3595"/>
        </w:tabs>
        <w:spacing w:line="520" w:lineRule="exact"/>
        <w:ind w:leftChars="700" w:left="147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副 组 长：李运海　　人大主席</w:t>
      </w:r>
    </w:p>
    <w:p w:rsidR="00192AA9" w:rsidRDefault="00192AA9" w:rsidP="00192AA9">
      <w:pPr>
        <w:tabs>
          <w:tab w:val="left" w:pos="3595"/>
        </w:tabs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刘学臣　　党委副书记</w:t>
      </w:r>
    </w:p>
    <w:p w:rsidR="00192AA9" w:rsidRDefault="00192AA9" w:rsidP="00192AA9">
      <w:pPr>
        <w:tabs>
          <w:tab w:val="left" w:pos="3595"/>
        </w:tabs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  冰　　党委委员、纪委书记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  超    党委委员、副镇长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许传远    党委委员、宣传科长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张旭东　　副镇长</w:t>
      </w:r>
    </w:p>
    <w:p w:rsidR="00192AA9" w:rsidRDefault="00192AA9" w:rsidP="00192AA9">
      <w:pPr>
        <w:spacing w:line="520" w:lineRule="exact"/>
        <w:ind w:leftChars="700" w:left="147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成    员：赵慧奇　　派出所所长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宫庆坦　　财政所所长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王宜明　　国土资源所所长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姜宏伟    交管所所长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彭  镇    执法中队中队长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王慎虎    教委办主任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pacing w:val="-2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陈传军    </w:t>
      </w:r>
      <w:r>
        <w:rPr>
          <w:rFonts w:ascii="仿宋_GB2312" w:eastAsia="仿宋_GB2312" w:hAnsi="仿宋" w:cs="仿宋" w:hint="eastAsia"/>
          <w:spacing w:val="-20"/>
          <w:sz w:val="30"/>
          <w:szCs w:val="30"/>
        </w:rPr>
        <w:t>农业办公室副主任、林果站站长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pacing w:val="-2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王  永   </w:t>
      </w:r>
      <w:r>
        <w:rPr>
          <w:rFonts w:ascii="仿宋_GB2312" w:eastAsia="仿宋_GB2312" w:hAnsi="仿宋" w:cs="仿宋" w:hint="eastAsia"/>
          <w:spacing w:val="-20"/>
          <w:sz w:val="30"/>
          <w:szCs w:val="30"/>
        </w:rPr>
        <w:t xml:space="preserve"> 农业办公室副主任、兽医站站长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陈  涛　　水利站站长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赵联杰　　农村道路管理站站长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李玉浩    农技站站长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耿广慧    经管站站长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卓德元    扶贫办主任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  冬    组织科副科长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  东    党政办公室副主任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孙友峰    党政办公室副主任、调研室主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孟凡坤    宣传科副科长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陈长胜    建房办主任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赵  勇    建房办副主任、规划办主任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孔祥兰    民政科科长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孙  杰    市政园林所所长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张蓓蓓    妇联主席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洪淑君    工会副主席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黄  超    信息中心主任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王大伟　　柴里党总支书记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刘  峰　　西岗党总支书记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孔凡杰　　田岗党总支书记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杨乃金　　野庄党总支书记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张志英　　高庙党总支书记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王书行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 xml:space="preserve">　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南荒党总支书记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张百顺　　张庄党总支书记</w:t>
      </w:r>
    </w:p>
    <w:p w:rsidR="00192AA9" w:rsidRDefault="00192AA9" w:rsidP="00192AA9">
      <w:pPr>
        <w:spacing w:line="520" w:lineRule="exact"/>
        <w:ind w:firstLineChars="1000" w:firstLine="30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孙延旭　　卓楼党总支书记</w:t>
      </w:r>
    </w:p>
    <w:p w:rsidR="00192AA9" w:rsidRDefault="00192AA9" w:rsidP="00192AA9">
      <w:pPr>
        <w:spacing w:line="52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192AA9" w:rsidRDefault="00192AA9" w:rsidP="00192AA9">
      <w:pPr>
        <w:spacing w:line="520" w:lineRule="exact"/>
        <w:ind w:firstLineChars="155" w:firstLine="46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领导小组下设办公室，办公室设在镇农业办，张旭东同志兼任办公室主任，陈传军同志兼任办公室副主任，全面负责造林绿化工作的督导、调度。</w:t>
      </w:r>
    </w:p>
    <w:p w:rsidR="00192AA9" w:rsidRDefault="00192AA9" w:rsidP="00192AA9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" w:cs="仿宋"/>
          <w:sz w:val="32"/>
          <w:szCs w:val="32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192AA9" w:rsidRDefault="00192AA9" w:rsidP="00192AA9">
      <w:pPr>
        <w:spacing w:line="2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192AA9" w:rsidRDefault="00192AA9" w:rsidP="00192AA9">
      <w:pPr>
        <w:jc w:val="center"/>
        <w:rPr>
          <w:rFonts w:ascii="仿宋_GB2312" w:eastAsia="仿宋_GB2312" w:hAnsi="仿宋_GB2312"/>
          <w:sz w:val="2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2019年各党总支造林绿化</w:t>
      </w:r>
      <w:r>
        <w:rPr>
          <w:rFonts w:ascii="方正小标宋简体" w:eastAsia="方正小标宋简体" w:hAnsi="方正小标宋简体" w:cs="方正小标宋简体" w:hint="eastAsia"/>
          <w:spacing w:val="40"/>
          <w:sz w:val="44"/>
          <w:szCs w:val="44"/>
        </w:rPr>
        <w:t>任务分工表</w:t>
      </w:r>
    </w:p>
    <w:p w:rsidR="00192AA9" w:rsidRDefault="00192AA9" w:rsidP="00192AA9">
      <w:pPr>
        <w:spacing w:line="240" w:lineRule="exact"/>
        <w:ind w:firstLine="600"/>
        <w:jc w:val="right"/>
        <w:rPr>
          <w:rFonts w:ascii="仿宋_GB2312" w:eastAsia="仿宋_GB2312" w:hAnsi="仿宋_GB2312"/>
          <w:sz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9"/>
        <w:gridCol w:w="1260"/>
        <w:gridCol w:w="1230"/>
        <w:gridCol w:w="870"/>
        <w:gridCol w:w="885"/>
        <w:gridCol w:w="900"/>
        <w:gridCol w:w="855"/>
        <w:gridCol w:w="1323"/>
      </w:tblGrid>
      <w:tr w:rsidR="00192AA9" w:rsidTr="00B118B8">
        <w:trPr>
          <w:trHeight w:val="802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党总支</w:t>
            </w:r>
          </w:p>
          <w:p w:rsidR="00192AA9" w:rsidRDefault="00192AA9" w:rsidP="00B118B8">
            <w:pPr>
              <w:jc w:val="center"/>
              <w:rPr>
                <w:rFonts w:ascii="黑体" w:eastAsia="黑体" w:hAnsi="宋体" w:cs="宋体"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帮包</w:t>
            </w:r>
          </w:p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领导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ind w:firstLineChars="7" w:firstLine="18"/>
              <w:jc w:val="center"/>
              <w:rPr>
                <w:rFonts w:ascii="黑体" w:eastAsia="黑体" w:hAnsi="宋体" w:cs="宋体"/>
                <w:spacing w:val="-1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pacing w:val="-10"/>
                <w:sz w:val="28"/>
                <w:szCs w:val="28"/>
              </w:rPr>
              <w:t>责任人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成片造林面积（亩）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经济林种植</w:t>
            </w:r>
            <w:r>
              <w:rPr>
                <w:rFonts w:ascii="黑体" w:eastAsia="黑体" w:hAnsi="宋体" w:cs="宋体" w:hint="eastAsia"/>
                <w:sz w:val="24"/>
              </w:rPr>
              <w:t>（亩）</w:t>
            </w:r>
          </w:p>
        </w:tc>
      </w:tr>
      <w:tr w:rsidR="00192AA9" w:rsidTr="00B118B8">
        <w:trPr>
          <w:trHeight w:val="1328"/>
          <w:jc w:val="center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合计</w:t>
            </w:r>
          </w:p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水系</w:t>
            </w:r>
            <w:r>
              <w:rPr>
                <w:rFonts w:ascii="黑体" w:eastAsia="黑体" w:hAnsi="宋体" w:cs="宋体" w:hint="eastAsia"/>
                <w:sz w:val="28"/>
                <w:szCs w:val="28"/>
              </w:rPr>
              <w:br/>
              <w:t>绿化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pacing w:val="-1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pacing w:val="-10"/>
                <w:sz w:val="28"/>
                <w:szCs w:val="28"/>
              </w:rPr>
              <w:t>道路</w:t>
            </w:r>
            <w:r>
              <w:rPr>
                <w:rFonts w:ascii="黑体" w:eastAsia="黑体" w:hAnsi="宋体" w:cs="宋体" w:hint="eastAsia"/>
                <w:spacing w:val="-10"/>
                <w:sz w:val="28"/>
                <w:szCs w:val="28"/>
              </w:rPr>
              <w:br/>
              <w:t>绿化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pacing w:val="-1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pacing w:val="-10"/>
                <w:sz w:val="28"/>
                <w:szCs w:val="28"/>
              </w:rPr>
              <w:t>平原绿化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柴里党总支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李运海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翟清松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王大伟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240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90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119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西岗党总支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刘学臣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 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田岗党总支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杨乃杭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陈芳玉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孔凡杰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野庄党总支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许传远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骆祥永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杨乃金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197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南荒党总支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苏  杰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  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王书行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高庙党总支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张旭东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孙中华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张志英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660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张庄党总支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  超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  坤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张百顺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021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卓楼党总支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赵  健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周  华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孙延旭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</w:t>
            </w:r>
          </w:p>
        </w:tc>
      </w:tr>
      <w:tr w:rsidR="00192AA9" w:rsidTr="00B118B8">
        <w:trPr>
          <w:trHeight w:hRule="exact" w:val="118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合　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2800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800</w:t>
            </w:r>
          </w:p>
        </w:tc>
      </w:tr>
    </w:tbl>
    <w:p w:rsidR="00192AA9" w:rsidRDefault="00192AA9" w:rsidP="00192AA9">
      <w:pPr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lastRenderedPageBreak/>
        <w:t>附件3：</w:t>
      </w:r>
    </w:p>
    <w:p w:rsidR="00192AA9" w:rsidRDefault="00192AA9" w:rsidP="00192AA9">
      <w:pPr>
        <w:jc w:val="center"/>
        <w:rPr>
          <w:rFonts w:ascii="方正小标宋简体" w:eastAsia="方正小标宋简体" w:hAnsi="方正大标宋简体"/>
          <w:sz w:val="44"/>
        </w:rPr>
      </w:pPr>
      <w:r>
        <w:rPr>
          <w:rFonts w:ascii="方正小标宋简体" w:eastAsia="方正小标宋简体" w:hAnsi="方正大标宋简体" w:hint="eastAsia"/>
          <w:sz w:val="44"/>
        </w:rPr>
        <w:t>2019年农田林网绿化补植责任分工表</w:t>
      </w:r>
    </w:p>
    <w:p w:rsidR="00192AA9" w:rsidRDefault="00192AA9" w:rsidP="00192AA9">
      <w:pPr>
        <w:spacing w:line="240" w:lineRule="exact"/>
        <w:jc w:val="center"/>
        <w:rPr>
          <w:rFonts w:ascii="方正小标宋简体" w:eastAsia="方正小标宋简体" w:hAnsi="方正大标宋简体"/>
          <w:sz w:val="44"/>
        </w:rPr>
      </w:pPr>
    </w:p>
    <w:tbl>
      <w:tblPr>
        <w:tblW w:w="8980" w:type="dxa"/>
        <w:jc w:val="center"/>
        <w:tblLayout w:type="fixed"/>
        <w:tblLook w:val="0000" w:firstRow="0" w:lastRow="0" w:firstColumn="0" w:lastColumn="0" w:noHBand="0" w:noVBand="0"/>
      </w:tblPr>
      <w:tblGrid>
        <w:gridCol w:w="2725"/>
        <w:gridCol w:w="1322"/>
        <w:gridCol w:w="1413"/>
        <w:gridCol w:w="1857"/>
        <w:gridCol w:w="1663"/>
      </w:tblGrid>
      <w:tr w:rsidR="00192AA9" w:rsidTr="00AA7F06">
        <w:trPr>
          <w:trHeight w:val="548"/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绿化道路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牵头</w:t>
            </w:r>
          </w:p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领导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责任人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村（居）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补植数量</w:t>
            </w:r>
          </w:p>
          <w:p w:rsidR="00192AA9" w:rsidRDefault="00192AA9" w:rsidP="00B118B8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(株)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郭刘路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许传远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杨乃金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王书行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郭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野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郎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　屯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　荒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东刘仙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西刘仙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祝园路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骆祥永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杨乃金</w:t>
            </w:r>
          </w:p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王书行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杈子园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90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清泉寺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西祝陈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　荒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祝阁路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翟清松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王书行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西祝陈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柴里东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柴微路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骆祥永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杨乃金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魏  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300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北孔庄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柴里东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400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济微路--苗圃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苏  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王书行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　荒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柴里东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hint="eastAsia"/>
                <w:spacing w:val="-8"/>
                <w:sz w:val="24"/>
              </w:rPr>
              <w:t>大王-孙庄-北赵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刘学臣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刘  峰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张志英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　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90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北赵庄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付楼--小杨庄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杨乃杭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张百顺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孔凡杰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付  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大杨庄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丁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62"/>
          <w:jc w:val="center"/>
        </w:trPr>
        <w:tc>
          <w:tcPr>
            <w:tcW w:w="2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小杨庄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50</w:t>
            </w:r>
          </w:p>
        </w:tc>
      </w:tr>
      <w:tr w:rsidR="00192AA9" w:rsidTr="00AA7F06">
        <w:trPr>
          <w:trHeight w:hRule="exact" w:val="281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付楼--东南岗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陈芳玉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张百顺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孔凡杰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付  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</w:t>
            </w:r>
          </w:p>
        </w:tc>
      </w:tr>
      <w:tr w:rsidR="00192AA9" w:rsidTr="00AA7F06">
        <w:trPr>
          <w:trHeight w:hRule="exact" w:val="281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东南岗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30</w:t>
            </w:r>
          </w:p>
        </w:tc>
      </w:tr>
      <w:tr w:rsidR="00192AA9" w:rsidTr="00AA7F06">
        <w:trPr>
          <w:trHeight w:hRule="exact" w:val="281"/>
          <w:jc w:val="center"/>
        </w:trPr>
        <w:tc>
          <w:tcPr>
            <w:tcW w:w="27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东北岗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</w:t>
            </w:r>
          </w:p>
        </w:tc>
      </w:tr>
      <w:tr w:rsidR="00192AA9" w:rsidTr="00AA7F06">
        <w:trPr>
          <w:trHeight w:hRule="exact" w:val="281"/>
          <w:jc w:val="center"/>
        </w:trPr>
        <w:tc>
          <w:tcPr>
            <w:tcW w:w="2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大杨庄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柴甘路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杨乃杭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孔凡杰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甘  桥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170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丁  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西南岗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东南岗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小杨庄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丁  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姜桥--段庄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赵  健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孙延旭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段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姜　桥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半楼--辛庄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周  华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孙延旭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辛　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半  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西孔-笃西路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赵  健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孙延旭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孔　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　孔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泉笃路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张旭东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张志英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高庙三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东王庄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162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栾柴路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翟清松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栾  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  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西转盘-西环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  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张百顺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绿化带补植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采煤项目区道路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李运海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凌  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半  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210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马  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200</w:t>
            </w:r>
          </w:p>
        </w:tc>
      </w:tr>
      <w:tr w:rsidR="00192AA9" w:rsidTr="00AA7F06">
        <w:trPr>
          <w:trHeight w:hRule="exact" w:val="244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杨乃杭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孔凡杰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程  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260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高庙粮食高产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创建项目区道路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孙中华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张志英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杨乃金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杜  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北  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170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高庙东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高庙南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高庙西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170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张庄、卓楼千亿斤粮食项目区道路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  超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赵  健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张百顺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孙延旭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北满庄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东满庄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180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西河岔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西张庄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  孔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260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  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350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姜  桥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380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南荒、柴里片区高标准农田建设项目区道路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刘  坤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王书行</w:t>
            </w:r>
          </w:p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王大伟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  荒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2800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西刘仙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1700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东刘仙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300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  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700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东  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810</w:t>
            </w:r>
          </w:p>
        </w:tc>
      </w:tr>
      <w:tr w:rsidR="00192AA9" w:rsidTr="00AA7F06">
        <w:trPr>
          <w:trHeight w:hRule="exact" w:val="225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笃西路、新港路、东环、西环、南环、北环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许传远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  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9" w:rsidRDefault="00192AA9" w:rsidP="00B118B8">
            <w:pPr>
              <w:autoSpaceDE w:val="0"/>
              <w:autoSpaceDN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苗木补植</w:t>
            </w:r>
          </w:p>
        </w:tc>
      </w:tr>
    </w:tbl>
    <w:p w:rsidR="00C8616C" w:rsidRDefault="00C8616C" w:rsidP="00192AA9">
      <w:pPr>
        <w:spacing w:line="660" w:lineRule="exact"/>
        <w:jc w:val="center"/>
      </w:pPr>
    </w:p>
    <w:sectPr w:rsidR="00C8616C" w:rsidSect="00192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F1" w:rsidRDefault="001808F1" w:rsidP="001C4E2E">
      <w:r>
        <w:separator/>
      </w:r>
    </w:p>
  </w:endnote>
  <w:endnote w:type="continuationSeparator" w:id="0">
    <w:p w:rsidR="001808F1" w:rsidRDefault="001808F1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方正综艺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92AA9">
    <w:pPr>
      <w:pStyle w:val="a5"/>
      <w:framePr w:wrap="around" w:vAnchor="text" w:hAnchor="margin" w:xAlign="center" w:y="1"/>
      <w:ind w:firstLine="360"/>
      <w:rPr>
        <w:rStyle w:val="a7"/>
      </w:rPr>
    </w:pPr>
    <w:r>
      <w:fldChar w:fldCharType="begin"/>
    </w:r>
    <w:r>
      <w:rPr>
        <w:rStyle w:val="a7"/>
        <w:rFonts w:hint="eastAsia"/>
      </w:rPr>
      <w:instrText xml:space="preserve">PAGE  </w:instrText>
    </w:r>
    <w:r>
      <w:fldChar w:fldCharType="separate"/>
    </w:r>
    <w:r>
      <w:rPr>
        <w:rStyle w:val="a7"/>
      </w:rPr>
      <w:t>16</w:t>
    </w:r>
    <w:r>
      <w:fldChar w:fldCharType="end"/>
    </w:r>
  </w:p>
  <w:p w:rsidR="00192AA9" w:rsidRDefault="00192AA9">
    <w:pPr>
      <w:spacing w:line="1" w:lineRule="atLeast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808F1">
    <w:pPr>
      <w:pStyle w:val="a5"/>
      <w:rPr>
        <w:rStyle w:val="a7"/>
        <w:sz w:val="21"/>
        <w:szCs w:val="21"/>
      </w:rPr>
    </w:pPr>
    <w:r>
      <w:rPr>
        <w:rFonts w:cs="Calibri"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14.15pt;height:21.95pt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192AA9" w:rsidRDefault="00192AA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37B8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92AA9" w:rsidRDefault="00192AA9">
    <w:pPr>
      <w:spacing w:line="1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92A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F1" w:rsidRDefault="001808F1" w:rsidP="001C4E2E">
      <w:r>
        <w:separator/>
      </w:r>
    </w:p>
  </w:footnote>
  <w:footnote w:type="continuationSeparator" w:id="0">
    <w:p w:rsidR="001808F1" w:rsidRDefault="001808F1" w:rsidP="001C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808F1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width:453.5pt;height:42.5pt;mso-wrap-style:square;mso-left-percent:-10001;mso-top-percent:-10001;mso-position-horizontal:absolute;mso-position-horizontal-relative:char;mso-position-vertical:absolute;mso-position-vertical-relative:line;mso-left-percent:-10001;mso-top-percent:-10001" filled="f" stroked="f">
          <v:textbox inset="0,0,0,0">
            <w:txbxContent>
              <w:p w:rsidR="00192AA9" w:rsidRDefault="00192AA9">
                <w:pPr>
                  <w:spacing w:line="334" w:lineRule="atLeast"/>
                  <w:ind w:firstLine="420"/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92AA9">
    <w:pPr>
      <w:spacing w:line="1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A9" w:rsidRDefault="00192AA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808F1"/>
    <w:rsid w:val="00192AA9"/>
    <w:rsid w:val="001C4E2E"/>
    <w:rsid w:val="001D1C9D"/>
    <w:rsid w:val="0045355C"/>
    <w:rsid w:val="00541D33"/>
    <w:rsid w:val="005C4F9A"/>
    <w:rsid w:val="006A1DC2"/>
    <w:rsid w:val="00A17E21"/>
    <w:rsid w:val="00AA7F06"/>
    <w:rsid w:val="00C8616C"/>
    <w:rsid w:val="00D3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E09752"/>
  <w15:docId w15:val="{2336F75D-0FA9-4C07-80A6-5DC7F5B7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C4E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1C4E2E"/>
    <w:rPr>
      <w:sz w:val="18"/>
      <w:szCs w:val="18"/>
    </w:rPr>
  </w:style>
  <w:style w:type="character" w:styleId="a7">
    <w:name w:val="page number"/>
    <w:basedOn w:val="a0"/>
    <w:qFormat/>
    <w:rsid w:val="00192A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2022-11-18T12:38:00Z</cp:lastPrinted>
  <dcterms:created xsi:type="dcterms:W3CDTF">2022-11-18T12:46:00Z</dcterms:created>
  <dcterms:modified xsi:type="dcterms:W3CDTF">2024-05-14T06:30:00Z</dcterms:modified>
</cp:coreProperties>
</file>